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086DC" w14:textId="77777777" w:rsidR="00133296" w:rsidRPr="00503614" w:rsidRDefault="00133296" w:rsidP="00133296">
      <w:pPr>
        <w:spacing w:after="0"/>
        <w:rPr>
          <w:rFonts w:eastAsia="Calibri"/>
          <w:szCs w:val="24"/>
        </w:rPr>
      </w:pPr>
      <w:r>
        <w:rPr>
          <w:rFonts w:eastAsia="Calibri"/>
          <w:szCs w:val="24"/>
        </w:rPr>
        <w:t>Hr Jürgen Ligi</w:t>
      </w:r>
    </w:p>
    <w:p w14:paraId="2DA27E44" w14:textId="77777777" w:rsidR="00133296" w:rsidRPr="00503614" w:rsidRDefault="00133296" w:rsidP="00133296">
      <w:pPr>
        <w:spacing w:after="0"/>
        <w:rPr>
          <w:rFonts w:eastAsia="Calibri"/>
          <w:szCs w:val="24"/>
        </w:rPr>
      </w:pPr>
      <w:r>
        <w:rPr>
          <w:rFonts w:eastAsia="Calibri"/>
          <w:szCs w:val="24"/>
        </w:rPr>
        <w:t>Rahandusminister</w:t>
      </w:r>
    </w:p>
    <w:p w14:paraId="26BA8E2B" w14:textId="77777777" w:rsidR="00133296" w:rsidRDefault="00133296" w:rsidP="00133296">
      <w:pPr>
        <w:spacing w:after="0"/>
        <w:rPr>
          <w:rFonts w:eastAsia="Calibri"/>
          <w:szCs w:val="24"/>
        </w:rPr>
      </w:pPr>
    </w:p>
    <w:p w14:paraId="5DECCE5A" w14:textId="77777777" w:rsidR="00133296" w:rsidRDefault="00133296" w:rsidP="00133296">
      <w:pPr>
        <w:spacing w:after="0"/>
        <w:rPr>
          <w:rFonts w:eastAsia="Calibri"/>
          <w:szCs w:val="24"/>
        </w:rPr>
      </w:pPr>
    </w:p>
    <w:p w14:paraId="60B53E84" w14:textId="7FFA1C1E" w:rsidR="00133296" w:rsidRDefault="0097653F" w:rsidP="00133296">
      <w:pPr>
        <w:spacing w:after="0"/>
        <w:rPr>
          <w:rFonts w:eastAsia="Calibri"/>
          <w:b/>
          <w:bCs/>
          <w:szCs w:val="24"/>
        </w:rPr>
      </w:pPr>
      <w:r>
        <w:rPr>
          <w:rFonts w:eastAsia="Calibri"/>
          <w:b/>
          <w:bCs/>
          <w:szCs w:val="24"/>
        </w:rPr>
        <w:t>Kirjalik küsimus</w:t>
      </w:r>
      <w:r w:rsidR="00133296" w:rsidRPr="00503614">
        <w:rPr>
          <w:rFonts w:eastAsia="Calibri"/>
          <w:b/>
          <w:bCs/>
          <w:szCs w:val="24"/>
        </w:rPr>
        <w:t xml:space="preserve"> </w:t>
      </w:r>
      <w:r w:rsidR="000D0F34">
        <w:rPr>
          <w:rFonts w:eastAsia="Calibri"/>
          <w:b/>
          <w:bCs/>
          <w:szCs w:val="24"/>
        </w:rPr>
        <w:t>Eesti elektrisüsteemi sagedus</w:t>
      </w:r>
      <w:r w:rsidR="005E0491">
        <w:rPr>
          <w:rFonts w:eastAsia="Calibri"/>
          <w:b/>
          <w:bCs/>
          <w:szCs w:val="24"/>
        </w:rPr>
        <w:t>res</w:t>
      </w:r>
      <w:r w:rsidR="00F02F44">
        <w:rPr>
          <w:rFonts w:eastAsia="Calibri"/>
          <w:b/>
          <w:bCs/>
          <w:szCs w:val="24"/>
        </w:rPr>
        <w:t>e</w:t>
      </w:r>
      <w:r w:rsidR="005E0491">
        <w:rPr>
          <w:rFonts w:eastAsia="Calibri"/>
          <w:b/>
          <w:bCs/>
          <w:szCs w:val="24"/>
        </w:rPr>
        <w:t>rvide</w:t>
      </w:r>
      <w:r w:rsidR="000D0F34">
        <w:rPr>
          <w:rFonts w:eastAsia="Calibri"/>
          <w:b/>
          <w:bCs/>
          <w:szCs w:val="24"/>
        </w:rPr>
        <w:t xml:space="preserve"> kulude </w:t>
      </w:r>
      <w:r w:rsidR="00133296">
        <w:rPr>
          <w:rFonts w:eastAsia="Calibri"/>
          <w:b/>
          <w:bCs/>
          <w:szCs w:val="24"/>
        </w:rPr>
        <w:t>kohta</w:t>
      </w:r>
    </w:p>
    <w:p w14:paraId="242C3668" w14:textId="77777777" w:rsidR="00133296" w:rsidRPr="00503614" w:rsidRDefault="00133296" w:rsidP="00133296">
      <w:pPr>
        <w:spacing w:after="0"/>
        <w:rPr>
          <w:rFonts w:eastAsia="Calibri"/>
          <w:szCs w:val="24"/>
        </w:rPr>
      </w:pPr>
    </w:p>
    <w:p w14:paraId="4F2FEF33" w14:textId="77777777" w:rsidR="00133296" w:rsidRPr="00503614" w:rsidRDefault="00133296" w:rsidP="00133296">
      <w:pPr>
        <w:spacing w:after="0"/>
        <w:rPr>
          <w:rFonts w:eastAsia="Calibri"/>
          <w:szCs w:val="24"/>
        </w:rPr>
      </w:pPr>
      <w:r w:rsidRPr="00503614">
        <w:rPr>
          <w:rFonts w:eastAsia="Calibri"/>
          <w:szCs w:val="24"/>
        </w:rPr>
        <w:t xml:space="preserve">Lugupeetud </w:t>
      </w:r>
      <w:r>
        <w:rPr>
          <w:rFonts w:eastAsia="Calibri"/>
          <w:szCs w:val="24"/>
        </w:rPr>
        <w:t>Jürgen Ligi</w:t>
      </w:r>
    </w:p>
    <w:p w14:paraId="7CF852F0" w14:textId="77777777" w:rsidR="00133296" w:rsidRDefault="00133296" w:rsidP="00133296">
      <w:pPr>
        <w:shd w:val="clear" w:color="auto" w:fill="FFFFFF"/>
        <w:spacing w:after="0"/>
        <w:rPr>
          <w:color w:val="222222"/>
          <w:szCs w:val="24"/>
          <w:lang w:val="en-EE" w:eastAsia="en-GB"/>
        </w:rPr>
      </w:pPr>
    </w:p>
    <w:p w14:paraId="5FC78575" w14:textId="79393C3C" w:rsidR="00133296" w:rsidRDefault="000D0F34" w:rsidP="00133296">
      <w:pPr>
        <w:shd w:val="clear" w:color="auto" w:fill="FFFFFF"/>
        <w:spacing w:after="0"/>
        <w:rPr>
          <w:color w:val="000000"/>
          <w:szCs w:val="24"/>
        </w:rPr>
      </w:pPr>
      <w:r>
        <w:rPr>
          <w:color w:val="000000"/>
          <w:szCs w:val="24"/>
        </w:rPr>
        <w:t>Möödunud aasta alguses eraldus Eesti elektrisüsteem lõplikult Vene Föderatsiooni elektrisüsteemist, mistõttu Eesti pidi hakkama ise hankima sagedusvõimsusi oma elektrisüsteemi tasakaalustamiseks.</w:t>
      </w:r>
    </w:p>
    <w:p w14:paraId="5676B980" w14:textId="77777777" w:rsidR="000D0F34" w:rsidRDefault="000D0F34" w:rsidP="00133296">
      <w:pPr>
        <w:shd w:val="clear" w:color="auto" w:fill="FFFFFF"/>
        <w:spacing w:after="0"/>
        <w:rPr>
          <w:color w:val="000000"/>
          <w:szCs w:val="24"/>
        </w:rPr>
      </w:pPr>
    </w:p>
    <w:p w14:paraId="66C4478A" w14:textId="77777777" w:rsidR="0097653F" w:rsidRPr="006F02FC" w:rsidRDefault="0097653F" w:rsidP="0097653F">
      <w:pPr>
        <w:shd w:val="clear" w:color="auto" w:fill="FFFFFF"/>
        <w:spacing w:after="0"/>
        <w:rPr>
          <w:rFonts w:eastAsia="Calibri"/>
          <w:szCs w:val="24"/>
        </w:rPr>
      </w:pPr>
      <w:r w:rsidRPr="00B36A16">
        <w:rPr>
          <w:rFonts w:eastAsia="Calibri"/>
          <w:szCs w:val="24"/>
        </w:rPr>
        <w:t>Lähtudes Riigikogu kodu- ja töökorra seaduse paragrahvist 1</w:t>
      </w:r>
      <w:r>
        <w:rPr>
          <w:rFonts w:eastAsia="Calibri"/>
          <w:szCs w:val="24"/>
        </w:rPr>
        <w:t>47</w:t>
      </w:r>
      <w:r w:rsidRPr="00B36A16">
        <w:rPr>
          <w:rFonts w:eastAsia="Calibri"/>
          <w:szCs w:val="24"/>
        </w:rPr>
        <w:t xml:space="preserve"> ja ülalpool kirjeldatud asjaoludest on meil Teile järgmised küsimus</w:t>
      </w:r>
      <w:r>
        <w:rPr>
          <w:rFonts w:eastAsia="Calibri"/>
          <w:szCs w:val="24"/>
        </w:rPr>
        <w:t>ed:</w:t>
      </w:r>
    </w:p>
    <w:p w14:paraId="3403A315" w14:textId="77777777" w:rsidR="00133296" w:rsidRDefault="00133296" w:rsidP="00133296">
      <w:pPr>
        <w:shd w:val="clear" w:color="auto" w:fill="FFFFFF"/>
        <w:spacing w:after="0"/>
        <w:rPr>
          <w:rFonts w:eastAsia="Calibri"/>
          <w:color w:val="000000" w:themeColor="text1"/>
          <w:szCs w:val="24"/>
        </w:rPr>
      </w:pPr>
    </w:p>
    <w:p w14:paraId="5E936ED9" w14:textId="5F2F4359" w:rsidR="005E0491" w:rsidRPr="005E0491" w:rsidRDefault="005E0491" w:rsidP="005E0491">
      <w:pPr>
        <w:pStyle w:val="ListParagraph"/>
        <w:numPr>
          <w:ilvl w:val="0"/>
          <w:numId w:val="2"/>
        </w:numPr>
        <w:shd w:val="clear" w:color="auto" w:fill="FFFFFF"/>
        <w:spacing w:after="0"/>
        <w:rPr>
          <w:rFonts w:eastAsia="Calibri"/>
          <w:color w:val="000000" w:themeColor="text1"/>
          <w:szCs w:val="24"/>
        </w:rPr>
      </w:pPr>
      <w:r>
        <w:rPr>
          <w:rFonts w:eastAsia="Calibri"/>
          <w:color w:val="000000" w:themeColor="text1"/>
          <w:szCs w:val="24"/>
        </w:rPr>
        <w:t xml:space="preserve">Kui palju </w:t>
      </w:r>
      <w:r w:rsidR="00C43DAA">
        <w:rPr>
          <w:rFonts w:eastAsia="Calibri"/>
          <w:color w:val="000000" w:themeColor="text1"/>
          <w:szCs w:val="24"/>
        </w:rPr>
        <w:t xml:space="preserve">ja kellelt on Eesti </w:t>
      </w:r>
      <w:r>
        <w:rPr>
          <w:rFonts w:eastAsia="Calibri"/>
          <w:color w:val="000000" w:themeColor="text1"/>
          <w:szCs w:val="24"/>
        </w:rPr>
        <w:t xml:space="preserve">pärast </w:t>
      </w:r>
      <w:r>
        <w:rPr>
          <w:color w:val="000000"/>
          <w:szCs w:val="24"/>
        </w:rPr>
        <w:t>Vene Föderatsiooni elektrisüsteemist eraldumist sagedusreserve 2025. aastal hankinud?</w:t>
      </w:r>
    </w:p>
    <w:p w14:paraId="6D913D22" w14:textId="40E8F093" w:rsidR="005E0491" w:rsidRPr="005E0491" w:rsidRDefault="005E0491" w:rsidP="005E0491">
      <w:pPr>
        <w:pStyle w:val="ListParagraph"/>
        <w:numPr>
          <w:ilvl w:val="0"/>
          <w:numId w:val="2"/>
        </w:numPr>
        <w:shd w:val="clear" w:color="auto" w:fill="FFFFFF"/>
        <w:spacing w:after="0"/>
        <w:rPr>
          <w:rFonts w:eastAsia="Calibri"/>
          <w:color w:val="000000" w:themeColor="text1"/>
          <w:szCs w:val="24"/>
        </w:rPr>
      </w:pPr>
      <w:r>
        <w:rPr>
          <w:color w:val="000000"/>
          <w:szCs w:val="24"/>
        </w:rPr>
        <w:t xml:space="preserve">Kui palju on </w:t>
      </w:r>
      <w:r w:rsidR="00F02F44">
        <w:rPr>
          <w:color w:val="000000"/>
          <w:szCs w:val="24"/>
        </w:rPr>
        <w:t xml:space="preserve">nende sagedusreservide eest tasu makstud ja kuidas on see tasumine olnud </w:t>
      </w:r>
      <w:r w:rsidR="00761E6B">
        <w:rPr>
          <w:color w:val="000000"/>
          <w:szCs w:val="24"/>
        </w:rPr>
        <w:t xml:space="preserve">lähtudes õigusaktide täitmisest </w:t>
      </w:r>
      <w:r w:rsidR="00F02F44">
        <w:rPr>
          <w:color w:val="000000"/>
          <w:szCs w:val="24"/>
        </w:rPr>
        <w:t>korraldatud?</w:t>
      </w:r>
      <w:r w:rsidR="00C43DAA">
        <w:rPr>
          <w:color w:val="000000"/>
          <w:szCs w:val="24"/>
        </w:rPr>
        <w:t xml:space="preserve"> Kes on kandnud kulud 2025. aastal ja kuidas</w:t>
      </w:r>
      <w:r w:rsidR="00761E6B">
        <w:rPr>
          <w:color w:val="000000"/>
          <w:szCs w:val="24"/>
        </w:rPr>
        <w:t xml:space="preserve"> näeb õigusaktide täitmine ette</w:t>
      </w:r>
      <w:r w:rsidR="00C43DAA">
        <w:rPr>
          <w:color w:val="000000"/>
          <w:szCs w:val="24"/>
        </w:rPr>
        <w:t xml:space="preserve"> kulude kandmist käesoleval aastal?</w:t>
      </w:r>
    </w:p>
    <w:p w14:paraId="489FDEFE" w14:textId="77777777" w:rsidR="005E0491" w:rsidRPr="005E0491" w:rsidRDefault="005E0491" w:rsidP="005E0491">
      <w:pPr>
        <w:pStyle w:val="ListParagraph"/>
        <w:shd w:val="clear" w:color="auto" w:fill="FFFFFF"/>
        <w:spacing w:after="0"/>
        <w:rPr>
          <w:rFonts w:eastAsia="Calibri"/>
          <w:color w:val="000000" w:themeColor="text1"/>
          <w:szCs w:val="24"/>
        </w:rPr>
      </w:pPr>
    </w:p>
    <w:p w14:paraId="0ACCE058" w14:textId="77777777" w:rsidR="00133296" w:rsidRPr="009D41F9" w:rsidRDefault="00133296" w:rsidP="00133296">
      <w:pPr>
        <w:pStyle w:val="NormalWeb"/>
        <w:shd w:val="clear" w:color="auto" w:fill="FFFFFF"/>
        <w:spacing w:before="0" w:beforeAutospacing="0" w:after="0" w:afterAutospacing="0"/>
        <w:rPr>
          <w:color w:val="262626"/>
        </w:rPr>
      </w:pPr>
    </w:p>
    <w:p w14:paraId="70C73BA6" w14:textId="77777777" w:rsidR="00133296" w:rsidRDefault="00133296" w:rsidP="00133296">
      <w:pPr>
        <w:spacing w:after="0"/>
        <w:rPr>
          <w:color w:val="222222"/>
          <w:szCs w:val="24"/>
          <w:shd w:val="clear" w:color="auto" w:fill="FFFFFF"/>
          <w:lang w:val="en-EE" w:eastAsia="en-GB"/>
        </w:rPr>
      </w:pPr>
    </w:p>
    <w:p w14:paraId="26484B8A" w14:textId="77777777" w:rsidR="00133296" w:rsidRPr="00503614" w:rsidRDefault="00133296" w:rsidP="00133296">
      <w:pPr>
        <w:shd w:val="clear" w:color="auto" w:fill="FFFFFF"/>
        <w:spacing w:after="0"/>
        <w:rPr>
          <w:rFonts w:eastAsia="Calibri"/>
          <w:szCs w:val="24"/>
        </w:rPr>
      </w:pPr>
      <w:r w:rsidRPr="00503614">
        <w:rPr>
          <w:rFonts w:eastAsia="Calibri"/>
          <w:szCs w:val="24"/>
        </w:rPr>
        <w:t>Lugupidamisega,</w:t>
      </w:r>
    </w:p>
    <w:p w14:paraId="3E86A6E7" w14:textId="77777777" w:rsidR="00133296" w:rsidRDefault="00133296" w:rsidP="00133296">
      <w:pPr>
        <w:shd w:val="clear" w:color="auto" w:fill="FFFFFF"/>
        <w:spacing w:after="0"/>
        <w:rPr>
          <w:rFonts w:eastAsia="Calibri"/>
          <w:szCs w:val="24"/>
        </w:rPr>
      </w:pPr>
    </w:p>
    <w:p w14:paraId="4EBDC77B" w14:textId="77777777" w:rsidR="00133296" w:rsidRDefault="00133296" w:rsidP="00133296">
      <w:pPr>
        <w:shd w:val="clear" w:color="auto" w:fill="FFFFFF"/>
        <w:spacing w:after="0"/>
        <w:rPr>
          <w:rFonts w:eastAsia="Calibri"/>
          <w:szCs w:val="24"/>
        </w:rPr>
      </w:pPr>
    </w:p>
    <w:p w14:paraId="619A922C" w14:textId="77777777" w:rsidR="00133296" w:rsidRPr="00503614" w:rsidRDefault="00133296" w:rsidP="00133296">
      <w:pPr>
        <w:shd w:val="clear" w:color="auto" w:fill="FFFFFF"/>
        <w:spacing w:after="0"/>
        <w:rPr>
          <w:rFonts w:eastAsia="Calibri"/>
          <w:szCs w:val="24"/>
        </w:rPr>
      </w:pPr>
    </w:p>
    <w:p w14:paraId="01E68FAF" w14:textId="77777777" w:rsidR="00133296" w:rsidRPr="00503614" w:rsidRDefault="00133296" w:rsidP="00133296">
      <w:pPr>
        <w:shd w:val="clear" w:color="auto" w:fill="FFFFFF"/>
        <w:spacing w:after="0"/>
        <w:rPr>
          <w:rFonts w:eastAsia="Calibri"/>
          <w:szCs w:val="24"/>
        </w:rPr>
      </w:pPr>
    </w:p>
    <w:p w14:paraId="0522DD0F" w14:textId="4AF33B63" w:rsidR="00133296" w:rsidRDefault="000D0F34" w:rsidP="00133296">
      <w:pPr>
        <w:spacing w:before="120" w:after="120"/>
        <w:contextualSpacing/>
        <w:rPr>
          <w:szCs w:val="24"/>
        </w:rPr>
      </w:pPr>
      <w:r>
        <w:rPr>
          <w:szCs w:val="24"/>
        </w:rPr>
        <w:t>Mart Maastik</w:t>
      </w:r>
    </w:p>
    <w:p w14:paraId="25872992" w14:textId="77777777" w:rsidR="00133296" w:rsidRPr="00503614" w:rsidRDefault="00133296" w:rsidP="00133296">
      <w:pPr>
        <w:spacing w:before="120" w:after="120"/>
        <w:contextualSpacing/>
        <w:rPr>
          <w:szCs w:val="24"/>
        </w:rPr>
      </w:pPr>
      <w:r>
        <w:rPr>
          <w:szCs w:val="24"/>
        </w:rPr>
        <w:t>Riigikogu liige</w:t>
      </w:r>
    </w:p>
    <w:p w14:paraId="4D529B73" w14:textId="77777777" w:rsidR="00133296" w:rsidRDefault="00133296" w:rsidP="00133296"/>
    <w:p w14:paraId="6EF5284E" w14:textId="77777777" w:rsidR="00125065" w:rsidRDefault="00125065"/>
    <w:sectPr w:rsidR="00125065" w:rsidSect="001332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247" w:right="1127" w:bottom="851" w:left="1701" w:header="708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1426C" w14:textId="77777777" w:rsidR="006F7981" w:rsidRDefault="006F7981">
      <w:pPr>
        <w:spacing w:after="0"/>
      </w:pPr>
      <w:r>
        <w:separator/>
      </w:r>
    </w:p>
  </w:endnote>
  <w:endnote w:type="continuationSeparator" w:id="0">
    <w:p w14:paraId="54C44FB6" w14:textId="77777777" w:rsidR="006F7981" w:rsidRDefault="006F798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E605B" w14:textId="77777777" w:rsidR="00633BEC" w:rsidRDefault="00633B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F2A31" w14:textId="77777777" w:rsidR="00633BEC" w:rsidRDefault="00633B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433DD" w14:textId="77777777" w:rsidR="00633BEC" w:rsidRDefault="006F7981">
    <w:pPr>
      <w:pStyle w:val="Footer"/>
    </w:pPr>
    <w:r>
      <w:rPr>
        <w:noProof/>
      </w:rPr>
      <w:pict w14:anchorId="3D605D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5" type="#_x0000_t75" alt="" style="position:absolute;margin-left:-83.1pt;margin-top:799.8pt;width:590.15pt;height:42.65pt;z-index:-251657216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>
          <v:imagedata r:id="rId1" o:title=""/>
          <o:lock v:ext="edit" cropping="t" verticies="t"/>
          <w10:wrap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DBF64" w14:textId="77777777" w:rsidR="006F7981" w:rsidRDefault="006F7981">
      <w:pPr>
        <w:spacing w:after="0"/>
      </w:pPr>
      <w:r>
        <w:separator/>
      </w:r>
    </w:p>
  </w:footnote>
  <w:footnote w:type="continuationSeparator" w:id="0">
    <w:p w14:paraId="4A264F1E" w14:textId="77777777" w:rsidR="006F7981" w:rsidRDefault="006F798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C7A4F" w14:textId="77777777" w:rsidR="00633BEC" w:rsidRDefault="00633B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0F348" w14:textId="77777777" w:rsidR="00633BEC" w:rsidRDefault="006F7981">
    <w:pPr>
      <w:pStyle w:val="Header"/>
    </w:pPr>
    <w:r>
      <w:rPr>
        <w:noProof/>
      </w:rPr>
      <w:pict w14:anchorId="3830A3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alt="" style="position:absolute;margin-left:-85.05pt;margin-top:-35.4pt;width:595.25pt;height:62.05pt;z-index:251661312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"/>
          <o:lock v:ext="edit" cropping="t" verticies="t"/>
          <w10:wrap type="through"/>
        </v:shape>
      </w:pict>
    </w:r>
    <w:r>
      <w:rPr>
        <w:noProof/>
      </w:rPr>
      <w:pict w14:anchorId="21116A58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7" type="#_x0000_t202" style="position:absolute;margin-left:391.95pt;margin-top:-11.1pt;width:79.2pt;height:1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" filled="f" stroked="f">
          <o:lock v:ext="edit" aspectratio="t" verticies="t" text="t" shapetype="t"/>
          <v:textbox>
            <w:txbxContent>
              <w:p w14:paraId="75225810" w14:textId="77777777" w:rsidR="00633BEC" w:rsidRPr="002E7912" w:rsidRDefault="00000000" w:rsidP="00283708">
                <w:pPr>
                  <w:jc w:val="right"/>
                  <w:rPr>
                    <w:sz w:val="16"/>
                    <w:szCs w:val="16"/>
                  </w:rPr>
                </w:pPr>
                <w:r w:rsidRPr="002E7912">
                  <w:rPr>
                    <w:sz w:val="16"/>
                    <w:szCs w:val="16"/>
                  </w:rPr>
                  <w:fldChar w:fldCharType="begin"/>
                </w:r>
                <w:r w:rsidRPr="002E7912">
                  <w:rPr>
                    <w:sz w:val="16"/>
                    <w:szCs w:val="16"/>
                  </w:rPr>
                  <w:instrText xml:space="preserve"> PAGE </w:instrText>
                </w:r>
                <w:r w:rsidRPr="002E7912">
                  <w:rPr>
                    <w:sz w:val="16"/>
                    <w:szCs w:val="16"/>
                  </w:rPr>
                  <w:fldChar w:fldCharType="separate"/>
                </w:r>
                <w:r>
                  <w:rPr>
                    <w:noProof/>
                    <w:sz w:val="16"/>
                    <w:szCs w:val="16"/>
                  </w:rPr>
                  <w:t>2</w:t>
                </w:r>
                <w:r w:rsidRPr="002E7912">
                  <w:rPr>
                    <w:sz w:val="16"/>
                    <w:szCs w:val="16"/>
                  </w:rPr>
                  <w:fldChar w:fldCharType="end"/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9E6E0" w14:textId="77777777" w:rsidR="00633BEC" w:rsidRDefault="006F7981">
    <w:pPr>
      <w:pStyle w:val="Header"/>
    </w:pPr>
    <w:r>
      <w:rPr>
        <w:noProof/>
      </w:rPr>
      <w:pict w14:anchorId="60F537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1026" type="#_x0000_t75" alt="" style="position:absolute;margin-left:-83.1pt;margin-top:-35.4pt;width:590.6pt;height:140.95pt;z-index:251660288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"/>
          <o:lock v:ext="edit" cropping="t" verticies="t"/>
          <w10:wrap type="topAndBottom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81618"/>
    <w:multiLevelType w:val="hybridMultilevel"/>
    <w:tmpl w:val="B1FC81C6"/>
    <w:lvl w:ilvl="0" w:tplc="EB6080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2626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35D49"/>
    <w:multiLevelType w:val="hybridMultilevel"/>
    <w:tmpl w:val="8EC472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7414173">
    <w:abstractNumId w:val="0"/>
  </w:num>
  <w:num w:numId="2" w16cid:durableId="1043751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102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296"/>
    <w:rsid w:val="000D0F34"/>
    <w:rsid w:val="000E0FE2"/>
    <w:rsid w:val="00125065"/>
    <w:rsid w:val="00133296"/>
    <w:rsid w:val="001A4D62"/>
    <w:rsid w:val="001B7E42"/>
    <w:rsid w:val="002C607E"/>
    <w:rsid w:val="002F1D5A"/>
    <w:rsid w:val="00385565"/>
    <w:rsid w:val="003C69DA"/>
    <w:rsid w:val="004E0008"/>
    <w:rsid w:val="00521F1D"/>
    <w:rsid w:val="0057116C"/>
    <w:rsid w:val="005E0491"/>
    <w:rsid w:val="00633BEC"/>
    <w:rsid w:val="006F7981"/>
    <w:rsid w:val="007010F3"/>
    <w:rsid w:val="00761E6B"/>
    <w:rsid w:val="007D186C"/>
    <w:rsid w:val="0097653F"/>
    <w:rsid w:val="00C43DAA"/>
    <w:rsid w:val="00C809B3"/>
    <w:rsid w:val="00E759F1"/>
    <w:rsid w:val="00EE4B94"/>
    <w:rsid w:val="00F02F44"/>
    <w:rsid w:val="00F14483"/>
    <w:rsid w:val="00F5221B"/>
    <w:rsid w:val="00F7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C82353A"/>
  <w15:chartTrackingRefBased/>
  <w15:docId w15:val="{602D50D1-7227-F449-B6C7-4B517E8F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296"/>
    <w:pPr>
      <w:spacing w:after="60"/>
    </w:pPr>
    <w:rPr>
      <w:rFonts w:ascii="Times New Roman" w:eastAsia="Times New Roman" w:hAnsi="Times New Roman" w:cs="Times New Roman"/>
      <w:kern w:val="0"/>
      <w:szCs w:val="18"/>
      <w:lang w:val="et-E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32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3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32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32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32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32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32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32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32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2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32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32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32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32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32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32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32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32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32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3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29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32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32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32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32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32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32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2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329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33296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33296"/>
    <w:rPr>
      <w:rFonts w:ascii="Times New Roman" w:eastAsia="Times New Roman" w:hAnsi="Times New Roman" w:cs="Times New Roman"/>
      <w:kern w:val="0"/>
      <w:szCs w:val="18"/>
      <w:lang w:val="et-E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33296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33296"/>
    <w:rPr>
      <w:rFonts w:ascii="Times New Roman" w:eastAsia="Times New Roman" w:hAnsi="Times New Roman" w:cs="Times New Roman"/>
      <w:kern w:val="0"/>
      <w:szCs w:val="18"/>
      <w:lang w:val="et-EE"/>
      <w14:ligatures w14:val="none"/>
    </w:rPr>
  </w:style>
  <w:style w:type="paragraph" w:styleId="NormalWeb">
    <w:name w:val="Normal (Web)"/>
    <w:basedOn w:val="Normal"/>
    <w:uiPriority w:val="99"/>
    <w:unhideWhenUsed/>
    <w:rsid w:val="00133296"/>
    <w:pPr>
      <w:spacing w:before="100" w:beforeAutospacing="1" w:after="100" w:afterAutospacing="1"/>
    </w:pPr>
    <w:rPr>
      <w:szCs w:val="24"/>
      <w:lang w:val="en-EE" w:eastAsia="en-GB"/>
    </w:rPr>
  </w:style>
  <w:style w:type="character" w:styleId="Strong">
    <w:name w:val="Strong"/>
    <w:basedOn w:val="DefaultParagraphFont"/>
    <w:uiPriority w:val="22"/>
    <w:qFormat/>
    <w:rsid w:val="001332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Kalle Liebert</dc:creator>
  <cp:keywords/>
  <dc:description/>
  <cp:lastModifiedBy>Kalle Liebert</cp:lastModifiedBy>
  <cp:revision>6</cp:revision>
  <dcterms:created xsi:type="dcterms:W3CDTF">2026-02-16T11:38:00Z</dcterms:created>
  <dcterms:modified xsi:type="dcterms:W3CDTF">2026-03-11T07:07:00Z</dcterms:modified>
</cp:coreProperties>
</file>